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45" w:rsidRDefault="00685749" w:rsidP="00E0157A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Sindaco del Comune </w:t>
      </w:r>
    </w:p>
    <w:p w:rsidR="00685749" w:rsidRDefault="00685749" w:rsidP="006857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Guardavalle</w:t>
      </w:r>
    </w:p>
    <w:p w:rsidR="00685749" w:rsidRDefault="00685749" w:rsidP="006857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749" w:rsidRDefault="00685749" w:rsidP="00685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Interrogazione </w:t>
      </w:r>
      <w:proofErr w:type="gramStart"/>
      <w:r>
        <w:rPr>
          <w:rFonts w:ascii="Times New Roman" w:hAnsi="Times New Roman" w:cs="Times New Roman"/>
          <w:sz w:val="28"/>
          <w:szCs w:val="28"/>
        </w:rPr>
        <w:t>con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49" w:rsidRDefault="00685749" w:rsidP="00685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Risposta scritta</w:t>
      </w:r>
    </w:p>
    <w:p w:rsidR="00685749" w:rsidRDefault="00685749" w:rsidP="00685749">
      <w:pPr>
        <w:rPr>
          <w:rFonts w:ascii="Times New Roman" w:hAnsi="Times New Roman" w:cs="Times New Roman"/>
          <w:sz w:val="28"/>
          <w:szCs w:val="28"/>
        </w:rPr>
      </w:pPr>
    </w:p>
    <w:p w:rsidR="00685749" w:rsidRDefault="00685749" w:rsidP="00E0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sottoscritto Nicolantonio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Montepaone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nella qualità 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Consigliere Comunale interroga la S.V. su quanto espresso di seguito:</w:t>
      </w:r>
    </w:p>
    <w:p w:rsidR="00685749" w:rsidRDefault="00685749" w:rsidP="00E0157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recente sono stati ultimati i lavori per la realizzazione di Piazza Carmine o piazza delle feste cosi come indicato sulla richiesta di finanziamento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157A">
        <w:rPr>
          <w:rFonts w:ascii="Times New Roman" w:hAnsi="Times New Roman" w:cs="Times New Roman"/>
          <w:sz w:val="28"/>
          <w:szCs w:val="28"/>
        </w:rPr>
        <w:t xml:space="preserve"> nello strumento urbanistico vigente l’ aria interessata e dedicata a parcheggio;</w:t>
      </w:r>
    </w:p>
    <w:p w:rsidR="00E0157A" w:rsidRDefault="00E0157A" w:rsidP="00E0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tal proposito chiedo se all’ atto del perfezionamento del finanziamento la destinazione dell’ area è stata indicata per come riportato nel P.R.G. ;</w:t>
      </w:r>
    </w:p>
    <w:p w:rsidR="00E0157A" w:rsidRDefault="00C159DC" w:rsidP="00E0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 è stato</w:t>
      </w:r>
      <w:r w:rsidR="00E0157A">
        <w:rPr>
          <w:rFonts w:ascii="Times New Roman" w:hAnsi="Times New Roman" w:cs="Times New Roman"/>
          <w:sz w:val="28"/>
          <w:szCs w:val="28"/>
        </w:rPr>
        <w:t xml:space="preserve"> il cambiamento di destinazione con quali atti e quando;</w:t>
      </w:r>
    </w:p>
    <w:p w:rsidR="00E0157A" w:rsidRDefault="00E0157A" w:rsidP="00E0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esiste il verbale di chiusura dei lavori e se è stato effettuato il collaudo.</w:t>
      </w:r>
    </w:p>
    <w:p w:rsidR="00E0157A" w:rsidRDefault="00E0157A" w:rsidP="00E015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57A" w:rsidRDefault="00E0157A" w:rsidP="00E015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Cordiali saluti </w:t>
      </w:r>
    </w:p>
    <w:p w:rsidR="00E0157A" w:rsidRPr="00E0157A" w:rsidRDefault="00E0157A" w:rsidP="00E015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Nicolantonio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Montepaone</w:t>
      </w:r>
      <w:proofErr w:type="spellEnd"/>
    </w:p>
    <w:sectPr w:rsidR="00E0157A" w:rsidRPr="00E0157A" w:rsidSect="00D84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78B1"/>
    <w:multiLevelType w:val="hybridMultilevel"/>
    <w:tmpl w:val="D996C7FE"/>
    <w:lvl w:ilvl="0" w:tplc="9C063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283"/>
  <w:characterSpacingControl w:val="doNotCompress"/>
  <w:compat/>
  <w:rsids>
    <w:rsidRoot w:val="00685749"/>
    <w:rsid w:val="00685749"/>
    <w:rsid w:val="00AC22EB"/>
    <w:rsid w:val="00C159DC"/>
    <w:rsid w:val="00D84E45"/>
    <w:rsid w:val="00E0157A"/>
    <w:rsid w:val="00E6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E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xxxx</cp:lastModifiedBy>
  <cp:revision>5</cp:revision>
  <cp:lastPrinted>2016-07-27T06:58:00Z</cp:lastPrinted>
  <dcterms:created xsi:type="dcterms:W3CDTF">2016-07-26T10:45:00Z</dcterms:created>
  <dcterms:modified xsi:type="dcterms:W3CDTF">2016-07-27T06:58:00Z</dcterms:modified>
</cp:coreProperties>
</file>