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CE" w:rsidRPr="00D572B2" w:rsidRDefault="002A4AE4" w:rsidP="002A4AE4">
      <w:pPr>
        <w:jc w:val="center"/>
        <w:rPr>
          <w:sz w:val="28"/>
          <w:szCs w:val="28"/>
        </w:rPr>
      </w:pPr>
      <w:r w:rsidRPr="00D572B2">
        <w:rPr>
          <w:sz w:val="28"/>
          <w:szCs w:val="28"/>
        </w:rPr>
        <w:t>RACCOLTA FIRME CONTRO E PER CHIEDERE LA REVOCA DELLA DELIBERA DEL CONSIGLIO COMUNALE N° 10 DEL 3/7/2012</w:t>
      </w:r>
    </w:p>
    <w:p w:rsidR="002A4AE4" w:rsidRDefault="00423415" w:rsidP="00E30589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A4AE4" w:rsidRPr="00F67978">
        <w:rPr>
          <w:sz w:val="24"/>
          <w:szCs w:val="24"/>
        </w:rPr>
        <w:t xml:space="preserve">a delibera </w:t>
      </w:r>
      <w:r w:rsidR="00BC7719">
        <w:rPr>
          <w:sz w:val="24"/>
          <w:szCs w:val="24"/>
        </w:rPr>
        <w:t>consiliare</w:t>
      </w:r>
      <w:r w:rsidR="002A4AE4" w:rsidRPr="00F67978">
        <w:rPr>
          <w:sz w:val="24"/>
          <w:szCs w:val="24"/>
        </w:rPr>
        <w:t xml:space="preserve"> </w:t>
      </w:r>
      <w:proofErr w:type="spellStart"/>
      <w:r w:rsidR="002A4AE4" w:rsidRPr="00F67978">
        <w:rPr>
          <w:sz w:val="24"/>
          <w:szCs w:val="24"/>
        </w:rPr>
        <w:t>n°</w:t>
      </w:r>
      <w:proofErr w:type="spellEnd"/>
      <w:r w:rsidR="002A4AE4" w:rsidRPr="00F67978">
        <w:rPr>
          <w:sz w:val="24"/>
          <w:szCs w:val="24"/>
        </w:rPr>
        <w:t xml:space="preserve"> 10 del 3/7/2012</w:t>
      </w:r>
      <w:r w:rsidR="00BC7719">
        <w:rPr>
          <w:sz w:val="24"/>
          <w:szCs w:val="24"/>
        </w:rPr>
        <w:t>, recante ad oggetto</w:t>
      </w:r>
      <w:r w:rsidR="002A4AE4" w:rsidRPr="00F67978">
        <w:rPr>
          <w:sz w:val="24"/>
          <w:szCs w:val="24"/>
        </w:rPr>
        <w:t xml:space="preserve"> “</w:t>
      </w:r>
      <w:r w:rsidR="00BC7719">
        <w:rPr>
          <w:sz w:val="24"/>
          <w:szCs w:val="24"/>
        </w:rPr>
        <w:t>A</w:t>
      </w:r>
      <w:r w:rsidR="002A4AE4" w:rsidRPr="00F67978">
        <w:rPr>
          <w:sz w:val="24"/>
          <w:szCs w:val="24"/>
        </w:rPr>
        <w:t xml:space="preserve">pprovazione </w:t>
      </w:r>
      <w:r w:rsidR="00BC7719">
        <w:rPr>
          <w:sz w:val="24"/>
          <w:szCs w:val="24"/>
        </w:rPr>
        <w:t>P</w:t>
      </w:r>
      <w:r w:rsidR="002A4AE4" w:rsidRPr="00F67978">
        <w:rPr>
          <w:sz w:val="24"/>
          <w:szCs w:val="24"/>
        </w:rPr>
        <w:t xml:space="preserve">iano </w:t>
      </w:r>
      <w:r w:rsidR="00BC7719">
        <w:rPr>
          <w:sz w:val="24"/>
          <w:szCs w:val="24"/>
        </w:rPr>
        <w:t xml:space="preserve">di </w:t>
      </w:r>
      <w:r w:rsidR="002A4AE4" w:rsidRPr="00F67978">
        <w:rPr>
          <w:sz w:val="24"/>
          <w:szCs w:val="24"/>
        </w:rPr>
        <w:t>alienazione e valorizzazione degli immobili comunali”</w:t>
      </w:r>
      <w:r w:rsidR="00BC7719">
        <w:rPr>
          <w:sz w:val="24"/>
          <w:szCs w:val="24"/>
        </w:rPr>
        <w:t xml:space="preserve"> -</w:t>
      </w:r>
      <w:r w:rsidR="002A4AE4" w:rsidRPr="00F67978">
        <w:rPr>
          <w:sz w:val="24"/>
          <w:szCs w:val="24"/>
        </w:rPr>
        <w:t xml:space="preserve"> </w:t>
      </w:r>
      <w:r w:rsidR="00BC7719">
        <w:rPr>
          <w:sz w:val="24"/>
          <w:szCs w:val="24"/>
        </w:rPr>
        <w:t>nella quale,</w:t>
      </w:r>
      <w:r>
        <w:rPr>
          <w:sz w:val="24"/>
          <w:szCs w:val="24"/>
        </w:rPr>
        <w:t xml:space="preserve"> </w:t>
      </w:r>
      <w:r w:rsidR="002A4AE4" w:rsidRPr="00F67978">
        <w:rPr>
          <w:sz w:val="24"/>
          <w:szCs w:val="24"/>
        </w:rPr>
        <w:t>tra le altre cose</w:t>
      </w:r>
      <w:r w:rsidR="00BC7719">
        <w:rPr>
          <w:sz w:val="24"/>
          <w:szCs w:val="24"/>
        </w:rPr>
        <w:t>,</w:t>
      </w:r>
      <w:r w:rsidR="002A4AE4" w:rsidRPr="00F67978">
        <w:rPr>
          <w:sz w:val="24"/>
          <w:szCs w:val="24"/>
        </w:rPr>
        <w:t xml:space="preserve"> viene </w:t>
      </w:r>
      <w:r w:rsidR="002A4AE4" w:rsidRPr="002C6082">
        <w:rPr>
          <w:sz w:val="24"/>
          <w:szCs w:val="24"/>
        </w:rPr>
        <w:t>prevista l’alienazione</w:t>
      </w:r>
      <w:r w:rsidR="002A4AE4" w:rsidRPr="00F67978">
        <w:rPr>
          <w:sz w:val="24"/>
          <w:szCs w:val="24"/>
        </w:rPr>
        <w:t xml:space="preserve"> della fascia a mare mediante concessioni</w:t>
      </w:r>
      <w:r w:rsidR="00BC771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è stata portata in </w:t>
      </w:r>
      <w:r w:rsidR="00BC7719">
        <w:rPr>
          <w:sz w:val="24"/>
          <w:szCs w:val="24"/>
        </w:rPr>
        <w:t>C</w:t>
      </w:r>
      <w:r>
        <w:rPr>
          <w:sz w:val="24"/>
          <w:szCs w:val="24"/>
        </w:rPr>
        <w:t>onsi</w:t>
      </w:r>
      <w:r w:rsidR="002A4AE4" w:rsidRPr="00F67978">
        <w:rPr>
          <w:sz w:val="24"/>
          <w:szCs w:val="24"/>
        </w:rPr>
        <w:t xml:space="preserve">glio </w:t>
      </w:r>
      <w:r w:rsidR="00BC7719">
        <w:rPr>
          <w:sz w:val="24"/>
          <w:szCs w:val="24"/>
        </w:rPr>
        <w:t>C</w:t>
      </w:r>
      <w:r w:rsidR="002A4AE4" w:rsidRPr="00F67978">
        <w:rPr>
          <w:sz w:val="24"/>
          <w:szCs w:val="24"/>
        </w:rPr>
        <w:t>omunale e</w:t>
      </w:r>
      <w:r w:rsidR="00BC7719">
        <w:rPr>
          <w:sz w:val="24"/>
          <w:szCs w:val="24"/>
        </w:rPr>
        <w:t>d</w:t>
      </w:r>
      <w:r w:rsidR="002A4AE4" w:rsidRPr="00F67978">
        <w:rPr>
          <w:sz w:val="24"/>
          <w:szCs w:val="24"/>
        </w:rPr>
        <w:t xml:space="preserve"> approvata in solitudine dalla sola maggioranza PDL </w:t>
      </w:r>
      <w:r w:rsidR="00BC7719">
        <w:rPr>
          <w:sz w:val="24"/>
          <w:szCs w:val="24"/>
        </w:rPr>
        <w:t>–</w:t>
      </w:r>
      <w:r w:rsidR="002A4AE4" w:rsidRPr="00F67978">
        <w:rPr>
          <w:sz w:val="24"/>
          <w:szCs w:val="24"/>
        </w:rPr>
        <w:t xml:space="preserve"> UDC</w:t>
      </w:r>
      <w:r w:rsidR="00BC7719">
        <w:rPr>
          <w:sz w:val="24"/>
          <w:szCs w:val="24"/>
        </w:rPr>
        <w:t>. La delibera – che, peraltro, rappresenta un allegato al Bilancio ed è assolutamente irrituale che venga adottata a prescindere dallo strumento contabile programmatico di esercizio - è stata assunta</w:t>
      </w:r>
      <w:r w:rsidR="002A4AE4" w:rsidRPr="00F67978">
        <w:rPr>
          <w:sz w:val="24"/>
          <w:szCs w:val="24"/>
        </w:rPr>
        <w:t xml:space="preserve"> in maniera improvv</w:t>
      </w:r>
      <w:r w:rsidR="00BC7719">
        <w:rPr>
          <w:sz w:val="24"/>
          <w:szCs w:val="24"/>
        </w:rPr>
        <w:t>isa e senza nessuna discussione:</w:t>
      </w:r>
      <w:r w:rsidR="002A4AE4" w:rsidRPr="00F67978">
        <w:rPr>
          <w:sz w:val="24"/>
          <w:szCs w:val="24"/>
        </w:rPr>
        <w:t xml:space="preserve"> né tra le forze politiche,  né</w:t>
      </w:r>
      <w:r w:rsidR="00BC7719">
        <w:rPr>
          <w:sz w:val="24"/>
          <w:szCs w:val="24"/>
        </w:rPr>
        <w:t xml:space="preserve"> in sedute pubbliche con il coinvolgimento dei</w:t>
      </w:r>
      <w:r w:rsidR="002A4AE4" w:rsidRPr="00F67978">
        <w:rPr>
          <w:sz w:val="24"/>
          <w:szCs w:val="24"/>
        </w:rPr>
        <w:t xml:space="preserve"> cittadini. </w:t>
      </w:r>
    </w:p>
    <w:p w:rsidR="00F67978" w:rsidRPr="00F67978" w:rsidRDefault="00F67978" w:rsidP="00E30589">
      <w:pPr>
        <w:pStyle w:val="Paragrafoelenco"/>
        <w:ind w:left="0"/>
        <w:jc w:val="both"/>
        <w:rPr>
          <w:sz w:val="24"/>
          <w:szCs w:val="24"/>
        </w:rPr>
      </w:pPr>
    </w:p>
    <w:p w:rsidR="002A4AE4" w:rsidRDefault="00BC7719" w:rsidP="00E30589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E’ bene precisare che l</w:t>
      </w:r>
      <w:r w:rsidR="002A4AE4" w:rsidRPr="00F67978">
        <w:rPr>
          <w:sz w:val="24"/>
          <w:szCs w:val="24"/>
        </w:rPr>
        <w:t>’ intera area della fascia a mare è di grande intere</w:t>
      </w:r>
      <w:r w:rsidR="00423415">
        <w:rPr>
          <w:sz w:val="24"/>
          <w:szCs w:val="24"/>
        </w:rPr>
        <w:t>sse naturalistico</w:t>
      </w:r>
      <w:r w:rsidR="00252612">
        <w:rPr>
          <w:sz w:val="24"/>
          <w:szCs w:val="24"/>
        </w:rPr>
        <w:t>, paesaggistico</w:t>
      </w:r>
      <w:r w:rsidR="00423415">
        <w:rPr>
          <w:sz w:val="24"/>
          <w:szCs w:val="24"/>
        </w:rPr>
        <w:t xml:space="preserve"> e</w:t>
      </w:r>
      <w:r>
        <w:rPr>
          <w:sz w:val="24"/>
          <w:szCs w:val="24"/>
        </w:rPr>
        <w:t>d ambientale;</w:t>
      </w:r>
      <w:r w:rsidR="002A4AE4" w:rsidRPr="00F67978">
        <w:rPr>
          <w:sz w:val="24"/>
          <w:szCs w:val="24"/>
        </w:rPr>
        <w:t xml:space="preserve"> </w:t>
      </w:r>
      <w:r w:rsidR="00423415">
        <w:rPr>
          <w:sz w:val="24"/>
          <w:szCs w:val="24"/>
        </w:rPr>
        <w:t>p</w:t>
      </w:r>
      <w:r w:rsidR="002A4AE4" w:rsidRPr="00F67978">
        <w:rPr>
          <w:sz w:val="24"/>
          <w:szCs w:val="24"/>
        </w:rPr>
        <w:t>er</w:t>
      </w:r>
      <w:r>
        <w:rPr>
          <w:sz w:val="24"/>
          <w:szCs w:val="24"/>
        </w:rPr>
        <w:t xml:space="preserve"> tali ragioni essa risulta</w:t>
      </w:r>
      <w:r w:rsidR="002A4AE4" w:rsidRPr="00F67978">
        <w:rPr>
          <w:sz w:val="24"/>
          <w:szCs w:val="24"/>
        </w:rPr>
        <w:t xml:space="preserve"> vincolata e tutelata da norme ben precise che limitano e vietano interventi improvvisati </w:t>
      </w:r>
      <w:r w:rsidR="00F67978" w:rsidRPr="00F67978">
        <w:rPr>
          <w:sz w:val="24"/>
          <w:szCs w:val="24"/>
        </w:rPr>
        <w:t>e non ragionati</w:t>
      </w:r>
      <w:r w:rsidR="002A4AE4" w:rsidRPr="00F67978">
        <w:rPr>
          <w:sz w:val="24"/>
          <w:szCs w:val="24"/>
        </w:rPr>
        <w:t>.  All’interno dell’area</w:t>
      </w:r>
      <w:r>
        <w:rPr>
          <w:sz w:val="24"/>
          <w:szCs w:val="24"/>
        </w:rPr>
        <w:t>, peraltro,</w:t>
      </w:r>
      <w:r w:rsidR="002A4AE4" w:rsidRPr="00F67978">
        <w:rPr>
          <w:sz w:val="24"/>
          <w:szCs w:val="24"/>
        </w:rPr>
        <w:t xml:space="preserve"> </w:t>
      </w:r>
      <w:r w:rsidR="00F67978" w:rsidRPr="00F67978">
        <w:rPr>
          <w:sz w:val="24"/>
          <w:szCs w:val="24"/>
        </w:rPr>
        <w:t xml:space="preserve">insistono </w:t>
      </w:r>
      <w:r w:rsidR="002A4AE4" w:rsidRPr="00F67978">
        <w:rPr>
          <w:sz w:val="24"/>
          <w:szCs w:val="24"/>
        </w:rPr>
        <w:t>le cosiddette “dune di Guardavalle”</w:t>
      </w:r>
      <w:r w:rsidR="00F67978" w:rsidRPr="00F67978">
        <w:rPr>
          <w:sz w:val="24"/>
          <w:szCs w:val="24"/>
        </w:rPr>
        <w:t xml:space="preserve">. </w:t>
      </w:r>
    </w:p>
    <w:p w:rsidR="00F67978" w:rsidRPr="00F67978" w:rsidRDefault="00F67978" w:rsidP="00E30589">
      <w:pPr>
        <w:pStyle w:val="Paragrafoelenco"/>
        <w:ind w:left="0"/>
        <w:jc w:val="both"/>
        <w:rPr>
          <w:sz w:val="24"/>
          <w:szCs w:val="24"/>
        </w:rPr>
      </w:pPr>
    </w:p>
    <w:p w:rsidR="00F67978" w:rsidRDefault="003415E2" w:rsidP="00E30589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Occorre ricordare che, </w:t>
      </w:r>
      <w:r w:rsidR="00BC7719" w:rsidRPr="00BC7719">
        <w:rPr>
          <w:sz w:val="24"/>
          <w:szCs w:val="24"/>
        </w:rPr>
        <w:t xml:space="preserve">primo ed unico comune del comprensorio ad essersi dotato di questo importantissimo strumento </w:t>
      </w:r>
      <w:r w:rsidR="00BC7719">
        <w:rPr>
          <w:sz w:val="24"/>
          <w:szCs w:val="24"/>
        </w:rPr>
        <w:t>di pianificazione, il Comune di Guardavalle, in virtù di un iter iniziato e concluso dalla precedente Amministrazione, è dotato del Piano Spiaggia</w:t>
      </w:r>
      <w:r w:rsidR="004D6635">
        <w:rPr>
          <w:sz w:val="24"/>
          <w:szCs w:val="24"/>
        </w:rPr>
        <w:t xml:space="preserve">, che </w:t>
      </w:r>
      <w:r w:rsidR="00F67978" w:rsidRPr="00F67978">
        <w:rPr>
          <w:sz w:val="24"/>
          <w:szCs w:val="24"/>
        </w:rPr>
        <w:t xml:space="preserve">non è altro che </w:t>
      </w:r>
      <w:r w:rsidR="004D6635">
        <w:rPr>
          <w:sz w:val="24"/>
          <w:szCs w:val="24"/>
        </w:rPr>
        <w:t>lo strumento di pianificazione</w:t>
      </w:r>
      <w:r w:rsidR="00F67978" w:rsidRPr="00F67978">
        <w:rPr>
          <w:sz w:val="24"/>
          <w:szCs w:val="24"/>
        </w:rPr>
        <w:t xml:space="preserve"> dell’ intera area</w:t>
      </w:r>
      <w:r w:rsidR="00BB58C7">
        <w:rPr>
          <w:sz w:val="24"/>
          <w:szCs w:val="24"/>
        </w:rPr>
        <w:t xml:space="preserve"> demaniale</w:t>
      </w:r>
      <w:r w:rsidR="00F67978" w:rsidRPr="00F67978">
        <w:rPr>
          <w:sz w:val="24"/>
          <w:szCs w:val="24"/>
        </w:rPr>
        <w:t xml:space="preserve">, </w:t>
      </w:r>
      <w:r w:rsidR="004D6635">
        <w:rPr>
          <w:sz w:val="24"/>
          <w:szCs w:val="24"/>
        </w:rPr>
        <w:t>il solo a</w:t>
      </w:r>
      <w:r w:rsidR="00F67978" w:rsidRPr="00F67978">
        <w:rPr>
          <w:sz w:val="24"/>
          <w:szCs w:val="24"/>
        </w:rPr>
        <w:t xml:space="preserve"> regolamenta</w:t>
      </w:r>
      <w:r w:rsidR="004D6635">
        <w:rPr>
          <w:sz w:val="24"/>
          <w:szCs w:val="24"/>
        </w:rPr>
        <w:t>rne e disciplinarne</w:t>
      </w:r>
      <w:r w:rsidR="00F67978" w:rsidRPr="00F67978">
        <w:rPr>
          <w:sz w:val="24"/>
          <w:szCs w:val="24"/>
        </w:rPr>
        <w:t xml:space="preserve"> le attività</w:t>
      </w:r>
      <w:r w:rsidR="004D6635">
        <w:rPr>
          <w:sz w:val="24"/>
          <w:szCs w:val="24"/>
        </w:rPr>
        <w:t>: sia quelle che</w:t>
      </w:r>
      <w:r w:rsidR="00F67978" w:rsidRPr="00F67978">
        <w:rPr>
          <w:sz w:val="24"/>
          <w:szCs w:val="24"/>
        </w:rPr>
        <w:t xml:space="preserve"> già ci sono,</w:t>
      </w:r>
      <w:r w:rsidR="004D6635">
        <w:rPr>
          <w:sz w:val="24"/>
          <w:szCs w:val="24"/>
        </w:rPr>
        <w:t xml:space="preserve"> sia</w:t>
      </w:r>
      <w:r w:rsidR="00F67978" w:rsidRPr="00F67978">
        <w:rPr>
          <w:sz w:val="24"/>
          <w:szCs w:val="24"/>
        </w:rPr>
        <w:t xml:space="preserve"> quelle previste e quelle che dovranno nascere. </w:t>
      </w:r>
    </w:p>
    <w:p w:rsidR="00F67978" w:rsidRDefault="00F67978" w:rsidP="00E30589">
      <w:pPr>
        <w:pStyle w:val="Paragrafoelenco"/>
        <w:ind w:left="0"/>
        <w:jc w:val="both"/>
        <w:rPr>
          <w:sz w:val="24"/>
          <w:szCs w:val="24"/>
        </w:rPr>
      </w:pPr>
      <w:r w:rsidRPr="00F67978">
        <w:rPr>
          <w:sz w:val="24"/>
          <w:szCs w:val="24"/>
        </w:rPr>
        <w:t>È</w:t>
      </w:r>
      <w:r w:rsidR="004D6635">
        <w:rPr>
          <w:sz w:val="24"/>
          <w:szCs w:val="24"/>
        </w:rPr>
        <w:t>, inoltre,</w:t>
      </w:r>
      <w:r w:rsidRPr="00F67978">
        <w:rPr>
          <w:sz w:val="24"/>
          <w:szCs w:val="24"/>
        </w:rPr>
        <w:t xml:space="preserve"> </w:t>
      </w:r>
      <w:r w:rsidR="00423415">
        <w:rPr>
          <w:sz w:val="24"/>
          <w:szCs w:val="24"/>
        </w:rPr>
        <w:t>in</w:t>
      </w:r>
      <w:r w:rsidRPr="00F67978">
        <w:rPr>
          <w:sz w:val="24"/>
          <w:szCs w:val="24"/>
        </w:rPr>
        <w:t xml:space="preserve"> itinere</w:t>
      </w:r>
      <w:r w:rsidR="004D6635">
        <w:rPr>
          <w:sz w:val="24"/>
          <w:szCs w:val="24"/>
        </w:rPr>
        <w:t xml:space="preserve"> -</w:t>
      </w:r>
      <w:r w:rsidR="008A478D">
        <w:rPr>
          <w:sz w:val="24"/>
          <w:szCs w:val="24"/>
        </w:rPr>
        <w:t xml:space="preserve"> e</w:t>
      </w:r>
      <w:r w:rsidR="004D6635">
        <w:rPr>
          <w:sz w:val="24"/>
          <w:szCs w:val="24"/>
        </w:rPr>
        <w:t>d</w:t>
      </w:r>
      <w:r w:rsidR="008A478D">
        <w:rPr>
          <w:sz w:val="24"/>
          <w:szCs w:val="24"/>
        </w:rPr>
        <w:t xml:space="preserve"> in fase di completamento</w:t>
      </w:r>
      <w:r w:rsidRPr="00F67978">
        <w:rPr>
          <w:sz w:val="24"/>
          <w:szCs w:val="24"/>
        </w:rPr>
        <w:t xml:space="preserve"> e</w:t>
      </w:r>
      <w:r w:rsidR="004D6635">
        <w:rPr>
          <w:sz w:val="24"/>
          <w:szCs w:val="24"/>
        </w:rPr>
        <w:t>d</w:t>
      </w:r>
      <w:r w:rsidRPr="00F67978">
        <w:rPr>
          <w:sz w:val="24"/>
          <w:szCs w:val="24"/>
        </w:rPr>
        <w:t xml:space="preserve"> approvazione</w:t>
      </w:r>
      <w:r w:rsidR="004D6635">
        <w:rPr>
          <w:sz w:val="24"/>
          <w:szCs w:val="24"/>
        </w:rPr>
        <w:t xml:space="preserve"> -</w:t>
      </w:r>
      <w:r w:rsidRPr="00F67978">
        <w:rPr>
          <w:sz w:val="24"/>
          <w:szCs w:val="24"/>
        </w:rPr>
        <w:t xml:space="preserve"> il PSA (</w:t>
      </w:r>
      <w:r w:rsidR="004D6635">
        <w:rPr>
          <w:sz w:val="24"/>
          <w:szCs w:val="24"/>
        </w:rPr>
        <w:t>P</w:t>
      </w:r>
      <w:r w:rsidRPr="00F67978">
        <w:rPr>
          <w:sz w:val="24"/>
          <w:szCs w:val="24"/>
        </w:rPr>
        <w:t xml:space="preserve">iano </w:t>
      </w:r>
      <w:r w:rsidR="004D6635">
        <w:rPr>
          <w:sz w:val="24"/>
          <w:szCs w:val="24"/>
        </w:rPr>
        <w:t>S</w:t>
      </w:r>
      <w:r w:rsidRPr="00F67978">
        <w:rPr>
          <w:sz w:val="24"/>
          <w:szCs w:val="24"/>
        </w:rPr>
        <w:t xml:space="preserve">trutturale </w:t>
      </w:r>
      <w:r w:rsidR="004D6635">
        <w:rPr>
          <w:sz w:val="24"/>
          <w:szCs w:val="24"/>
        </w:rPr>
        <w:t>A</w:t>
      </w:r>
      <w:r w:rsidRPr="00F67978">
        <w:rPr>
          <w:sz w:val="24"/>
          <w:szCs w:val="24"/>
        </w:rPr>
        <w:t>ssociato), di cui il nostro è comune capofila</w:t>
      </w:r>
      <w:r w:rsidR="004D6635">
        <w:rPr>
          <w:sz w:val="24"/>
          <w:szCs w:val="24"/>
        </w:rPr>
        <w:t>, che porta avanti un’ipotesi di conurbazione con i Comuni di Santa Caterina dello Ionio e Monasterace</w:t>
      </w:r>
      <w:r w:rsidRPr="00F67978">
        <w:rPr>
          <w:sz w:val="24"/>
          <w:szCs w:val="24"/>
        </w:rPr>
        <w:t xml:space="preserve">. Sono state approvate dal consiglio comunale </w:t>
      </w:r>
      <w:r w:rsidR="004D6635">
        <w:rPr>
          <w:sz w:val="24"/>
          <w:szCs w:val="24"/>
        </w:rPr>
        <w:t>le relative L</w:t>
      </w:r>
      <w:r w:rsidRPr="00F67978">
        <w:rPr>
          <w:sz w:val="24"/>
          <w:szCs w:val="24"/>
        </w:rPr>
        <w:t>inee guida</w:t>
      </w:r>
      <w:r w:rsidR="004D6635">
        <w:rPr>
          <w:sz w:val="24"/>
          <w:szCs w:val="24"/>
        </w:rPr>
        <w:t xml:space="preserve"> ed esse</w:t>
      </w:r>
      <w:r w:rsidRPr="00F67978">
        <w:rPr>
          <w:sz w:val="24"/>
          <w:szCs w:val="24"/>
        </w:rPr>
        <w:t xml:space="preserve"> vanno rispettate. </w:t>
      </w:r>
    </w:p>
    <w:p w:rsidR="00F67978" w:rsidRPr="00F67978" w:rsidRDefault="00F67978" w:rsidP="00E30589">
      <w:pPr>
        <w:pStyle w:val="Paragrafoelenco"/>
        <w:ind w:left="0"/>
        <w:jc w:val="both"/>
        <w:rPr>
          <w:sz w:val="24"/>
          <w:szCs w:val="24"/>
        </w:rPr>
      </w:pPr>
    </w:p>
    <w:p w:rsidR="00F67978" w:rsidRDefault="004D6635" w:rsidP="00E30589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Tornando alla delibera consiliare – allegato di un Bilancio ancora inesistenze finanche come Bozza - l</w:t>
      </w:r>
      <w:r w:rsidR="00F67978" w:rsidRPr="00F67978">
        <w:rPr>
          <w:sz w:val="24"/>
          <w:szCs w:val="24"/>
        </w:rPr>
        <w:t>e concessioni</w:t>
      </w:r>
      <w:r>
        <w:rPr>
          <w:sz w:val="24"/>
          <w:szCs w:val="24"/>
        </w:rPr>
        <w:t xml:space="preserve"> ivi previste</w:t>
      </w:r>
      <w:r w:rsidR="00F67978" w:rsidRPr="00F67978">
        <w:rPr>
          <w:sz w:val="24"/>
          <w:szCs w:val="24"/>
        </w:rPr>
        <w:t xml:space="preserve"> de</w:t>
      </w:r>
      <w:r>
        <w:rPr>
          <w:sz w:val="24"/>
          <w:szCs w:val="24"/>
        </w:rPr>
        <w:t>bb</w:t>
      </w:r>
      <w:r w:rsidR="00F67978" w:rsidRPr="00F67978">
        <w:rPr>
          <w:sz w:val="24"/>
          <w:szCs w:val="24"/>
        </w:rPr>
        <w:t>ono avere</w:t>
      </w:r>
      <w:r>
        <w:rPr>
          <w:sz w:val="24"/>
          <w:szCs w:val="24"/>
        </w:rPr>
        <w:t xml:space="preserve"> tecnicamente</w:t>
      </w:r>
      <w:r w:rsidR="00F67978" w:rsidRPr="00F67978">
        <w:rPr>
          <w:sz w:val="24"/>
          <w:szCs w:val="24"/>
        </w:rPr>
        <w:t xml:space="preserve"> un permesso edilizio e rappresenterebbero </w:t>
      </w:r>
      <w:r>
        <w:rPr>
          <w:sz w:val="24"/>
          <w:szCs w:val="24"/>
        </w:rPr>
        <w:t>“</w:t>
      </w:r>
      <w:r w:rsidR="00F67978" w:rsidRPr="00F67978">
        <w:rPr>
          <w:sz w:val="24"/>
          <w:szCs w:val="24"/>
        </w:rPr>
        <w:t>varianti allo strumento urbanistico</w:t>
      </w:r>
      <w:r>
        <w:rPr>
          <w:sz w:val="24"/>
          <w:szCs w:val="24"/>
        </w:rPr>
        <w:t>”, peraltro</w:t>
      </w:r>
      <w:r w:rsidR="00F67978" w:rsidRPr="00F67978">
        <w:rPr>
          <w:sz w:val="24"/>
          <w:szCs w:val="24"/>
        </w:rPr>
        <w:t xml:space="preserve"> non ammesse in questa fase</w:t>
      </w:r>
      <w:r>
        <w:rPr>
          <w:sz w:val="24"/>
          <w:szCs w:val="24"/>
        </w:rPr>
        <w:t xml:space="preserve"> di predisposizione del PSA</w:t>
      </w:r>
      <w:r w:rsidR="00F67978" w:rsidRPr="00F67978">
        <w:rPr>
          <w:sz w:val="24"/>
          <w:szCs w:val="24"/>
        </w:rPr>
        <w:t>.</w:t>
      </w:r>
    </w:p>
    <w:p w:rsidR="00F67978" w:rsidRPr="00F67978" w:rsidRDefault="00F67978" w:rsidP="00E30589">
      <w:pPr>
        <w:pStyle w:val="Paragrafoelenco"/>
        <w:ind w:left="0"/>
        <w:jc w:val="both"/>
        <w:rPr>
          <w:sz w:val="24"/>
          <w:szCs w:val="24"/>
        </w:rPr>
      </w:pPr>
    </w:p>
    <w:p w:rsidR="00F67978" w:rsidRDefault="00F67978" w:rsidP="00E30589">
      <w:pPr>
        <w:pStyle w:val="Paragrafoelenco"/>
        <w:ind w:left="0"/>
        <w:jc w:val="both"/>
        <w:rPr>
          <w:sz w:val="24"/>
          <w:szCs w:val="24"/>
        </w:rPr>
      </w:pPr>
      <w:r w:rsidRPr="00F67978">
        <w:rPr>
          <w:sz w:val="24"/>
          <w:szCs w:val="24"/>
        </w:rPr>
        <w:t>L’intera area della fascia a mare</w:t>
      </w:r>
      <w:r w:rsidR="004D6635">
        <w:rPr>
          <w:sz w:val="24"/>
          <w:szCs w:val="24"/>
        </w:rPr>
        <w:t xml:space="preserve"> -</w:t>
      </w:r>
      <w:r w:rsidRPr="00F67978">
        <w:rPr>
          <w:sz w:val="24"/>
          <w:szCs w:val="24"/>
        </w:rPr>
        <w:t xml:space="preserve"> che va da </w:t>
      </w:r>
      <w:r w:rsidR="004D6635">
        <w:rPr>
          <w:sz w:val="24"/>
          <w:szCs w:val="24"/>
        </w:rPr>
        <w:t>“</w:t>
      </w:r>
      <w:r w:rsidRPr="00F67978">
        <w:rPr>
          <w:sz w:val="24"/>
          <w:szCs w:val="24"/>
        </w:rPr>
        <w:t>Faro Punta Stilo</w:t>
      </w:r>
      <w:r w:rsidR="004D6635">
        <w:rPr>
          <w:sz w:val="24"/>
          <w:szCs w:val="24"/>
        </w:rPr>
        <w:t>”</w:t>
      </w:r>
      <w:r w:rsidRPr="00F67978">
        <w:rPr>
          <w:sz w:val="24"/>
          <w:szCs w:val="24"/>
        </w:rPr>
        <w:t xml:space="preserve"> a </w:t>
      </w:r>
      <w:r w:rsidR="004D6635">
        <w:rPr>
          <w:sz w:val="24"/>
          <w:szCs w:val="24"/>
        </w:rPr>
        <w:t>“</w:t>
      </w:r>
      <w:proofErr w:type="spellStart"/>
      <w:r w:rsidRPr="00F67978">
        <w:rPr>
          <w:sz w:val="24"/>
          <w:szCs w:val="24"/>
        </w:rPr>
        <w:t>Borgorosso</w:t>
      </w:r>
      <w:proofErr w:type="spellEnd"/>
      <w:r w:rsidR="004D6635">
        <w:rPr>
          <w:sz w:val="24"/>
          <w:szCs w:val="24"/>
        </w:rPr>
        <w:t>”</w:t>
      </w:r>
      <w:r w:rsidRPr="00F67978">
        <w:rPr>
          <w:sz w:val="24"/>
          <w:szCs w:val="24"/>
        </w:rPr>
        <w:t xml:space="preserve"> e</w:t>
      </w:r>
      <w:r w:rsidR="004D6635">
        <w:rPr>
          <w:sz w:val="24"/>
          <w:szCs w:val="24"/>
        </w:rPr>
        <w:t>d</w:t>
      </w:r>
      <w:r w:rsidRPr="00F67978">
        <w:rPr>
          <w:sz w:val="24"/>
          <w:szCs w:val="24"/>
        </w:rPr>
        <w:t xml:space="preserve"> oltre</w:t>
      </w:r>
      <w:r w:rsidR="004D6635">
        <w:rPr>
          <w:sz w:val="24"/>
          <w:szCs w:val="24"/>
        </w:rPr>
        <w:t xml:space="preserve"> -</w:t>
      </w:r>
      <w:r w:rsidRPr="00F67978">
        <w:rPr>
          <w:sz w:val="24"/>
          <w:szCs w:val="24"/>
        </w:rPr>
        <w:t xml:space="preserve"> fino ad oggi difesa e tutel</w:t>
      </w:r>
      <w:r w:rsidR="004D6635">
        <w:rPr>
          <w:sz w:val="24"/>
          <w:szCs w:val="24"/>
        </w:rPr>
        <w:t>ata da tutte le amministrazioni che si sono succedute, non sembra avere eguale considerazione da</w:t>
      </w:r>
      <w:r w:rsidRPr="00F67978">
        <w:rPr>
          <w:sz w:val="24"/>
          <w:szCs w:val="24"/>
        </w:rPr>
        <w:t xml:space="preserve"> quella attuale</w:t>
      </w:r>
      <w:r w:rsidR="004D6635">
        <w:rPr>
          <w:sz w:val="24"/>
          <w:szCs w:val="24"/>
        </w:rPr>
        <w:t>. Essa</w:t>
      </w:r>
      <w:r w:rsidRPr="00F67978">
        <w:rPr>
          <w:sz w:val="24"/>
          <w:szCs w:val="24"/>
        </w:rPr>
        <w:t xml:space="preserve"> va progettata nel</w:t>
      </w:r>
      <w:r w:rsidR="00F1786A">
        <w:rPr>
          <w:sz w:val="24"/>
          <w:szCs w:val="24"/>
        </w:rPr>
        <w:t xml:space="preserve"> suo insieme e complessivamente,</w:t>
      </w:r>
      <w:r w:rsidRPr="00F67978">
        <w:rPr>
          <w:sz w:val="24"/>
          <w:szCs w:val="24"/>
        </w:rPr>
        <w:t xml:space="preserve"> </w:t>
      </w:r>
      <w:r w:rsidR="004D6635">
        <w:rPr>
          <w:sz w:val="24"/>
          <w:szCs w:val="24"/>
        </w:rPr>
        <w:t>a nostro giudizio</w:t>
      </w:r>
      <w:r w:rsidR="00F1786A">
        <w:rPr>
          <w:sz w:val="24"/>
          <w:szCs w:val="24"/>
        </w:rPr>
        <w:t xml:space="preserve"> </w:t>
      </w:r>
      <w:r w:rsidRPr="00F67978">
        <w:rPr>
          <w:sz w:val="24"/>
          <w:szCs w:val="24"/>
        </w:rPr>
        <w:t>mediante concorso di idee,</w:t>
      </w:r>
      <w:r w:rsidR="004D6635">
        <w:rPr>
          <w:sz w:val="24"/>
          <w:szCs w:val="24"/>
        </w:rPr>
        <w:t xml:space="preserve"> e soprattutto coordinandosi col</w:t>
      </w:r>
      <w:r w:rsidRPr="00F67978">
        <w:rPr>
          <w:sz w:val="24"/>
          <w:szCs w:val="24"/>
        </w:rPr>
        <w:t xml:space="preserve"> </w:t>
      </w:r>
      <w:r w:rsidR="004D6635">
        <w:rPr>
          <w:sz w:val="24"/>
          <w:szCs w:val="24"/>
        </w:rPr>
        <w:t>P</w:t>
      </w:r>
      <w:r w:rsidRPr="00F67978">
        <w:rPr>
          <w:sz w:val="24"/>
          <w:szCs w:val="24"/>
        </w:rPr>
        <w:t xml:space="preserve">iano </w:t>
      </w:r>
      <w:r w:rsidR="004D6635">
        <w:rPr>
          <w:sz w:val="24"/>
          <w:szCs w:val="24"/>
        </w:rPr>
        <w:t>S</w:t>
      </w:r>
      <w:r w:rsidRPr="00F67978">
        <w:rPr>
          <w:sz w:val="24"/>
          <w:szCs w:val="24"/>
        </w:rPr>
        <w:t>piaggia e</w:t>
      </w:r>
      <w:r w:rsidR="004D6635">
        <w:rPr>
          <w:sz w:val="24"/>
          <w:szCs w:val="24"/>
        </w:rPr>
        <w:t xml:space="preserve"> con le</w:t>
      </w:r>
      <w:r w:rsidRPr="00F67978">
        <w:rPr>
          <w:sz w:val="24"/>
          <w:szCs w:val="24"/>
        </w:rPr>
        <w:t xml:space="preserve"> </w:t>
      </w:r>
      <w:r w:rsidR="004D6635">
        <w:rPr>
          <w:sz w:val="24"/>
          <w:szCs w:val="24"/>
        </w:rPr>
        <w:t>L</w:t>
      </w:r>
      <w:r w:rsidRPr="00F67978">
        <w:rPr>
          <w:sz w:val="24"/>
          <w:szCs w:val="24"/>
        </w:rPr>
        <w:t xml:space="preserve">inee guida del PSA già </w:t>
      </w:r>
      <w:r w:rsidR="004D6635">
        <w:rPr>
          <w:sz w:val="24"/>
          <w:szCs w:val="24"/>
        </w:rPr>
        <w:t>consacrate in un atto deliberativo consiliare</w:t>
      </w:r>
      <w:r w:rsidRPr="00F67978">
        <w:rPr>
          <w:sz w:val="24"/>
          <w:szCs w:val="24"/>
        </w:rPr>
        <w:t xml:space="preserve">, </w:t>
      </w:r>
      <w:r w:rsidR="004D6635">
        <w:rPr>
          <w:sz w:val="24"/>
          <w:szCs w:val="24"/>
        </w:rPr>
        <w:t>tenendo nel debito conto tutti</w:t>
      </w:r>
      <w:r w:rsidRPr="00F67978">
        <w:rPr>
          <w:sz w:val="24"/>
          <w:szCs w:val="24"/>
        </w:rPr>
        <w:t xml:space="preserve"> i vincoli a cui l’area è soggetta. È all’interno di questa progettazione e di questo ragionamento che potranno essere valutate modifiche</w:t>
      </w:r>
      <w:r w:rsidR="004D6635">
        <w:rPr>
          <w:sz w:val="24"/>
          <w:szCs w:val="24"/>
        </w:rPr>
        <w:t xml:space="preserve"> all’attuale assetto.</w:t>
      </w:r>
      <w:r w:rsidR="00F1786A">
        <w:rPr>
          <w:sz w:val="24"/>
          <w:szCs w:val="24"/>
        </w:rPr>
        <w:t xml:space="preserve"> </w:t>
      </w:r>
      <w:r w:rsidR="004D6635">
        <w:rPr>
          <w:sz w:val="24"/>
          <w:szCs w:val="24"/>
        </w:rPr>
        <w:t>A</w:t>
      </w:r>
      <w:r w:rsidRPr="00F67978">
        <w:rPr>
          <w:sz w:val="24"/>
          <w:szCs w:val="24"/>
        </w:rPr>
        <w:t xml:space="preserve">ltrimenti </w:t>
      </w:r>
      <w:r>
        <w:rPr>
          <w:sz w:val="24"/>
          <w:szCs w:val="24"/>
        </w:rPr>
        <w:t>è</w:t>
      </w:r>
      <w:r w:rsidR="004D6635">
        <w:rPr>
          <w:sz w:val="24"/>
          <w:szCs w:val="24"/>
        </w:rPr>
        <w:t>, per così dire,</w:t>
      </w:r>
      <w:r w:rsidRPr="00F67978">
        <w:rPr>
          <w:sz w:val="24"/>
          <w:szCs w:val="24"/>
        </w:rPr>
        <w:t xml:space="preserve"> come mettere il carro davanti ai buoi. </w:t>
      </w:r>
      <w:r w:rsidR="00F1786A">
        <w:rPr>
          <w:sz w:val="24"/>
          <w:szCs w:val="24"/>
        </w:rPr>
        <w:t>Potrebbe</w:t>
      </w:r>
      <w:r w:rsidR="004D6635">
        <w:rPr>
          <w:sz w:val="24"/>
          <w:szCs w:val="24"/>
        </w:rPr>
        <w:t>, invece,</w:t>
      </w:r>
      <w:r w:rsidR="00F1786A">
        <w:rPr>
          <w:sz w:val="24"/>
          <w:szCs w:val="24"/>
        </w:rPr>
        <w:t xml:space="preserve"> esse</w:t>
      </w:r>
      <w:r w:rsidR="004D6635">
        <w:rPr>
          <w:sz w:val="24"/>
          <w:szCs w:val="24"/>
        </w:rPr>
        <w:t xml:space="preserve">re, </w:t>
      </w:r>
      <w:r w:rsidR="00F1786A">
        <w:rPr>
          <w:sz w:val="24"/>
          <w:szCs w:val="24"/>
        </w:rPr>
        <w:t xml:space="preserve"> questa</w:t>
      </w:r>
      <w:r w:rsidR="004D6635">
        <w:rPr>
          <w:sz w:val="24"/>
          <w:szCs w:val="24"/>
        </w:rPr>
        <w:t>,</w:t>
      </w:r>
      <w:r w:rsidR="00F1786A">
        <w:rPr>
          <w:sz w:val="24"/>
          <w:szCs w:val="24"/>
        </w:rPr>
        <w:t xml:space="preserve"> la giusta occasione per istituire una </w:t>
      </w:r>
      <w:r w:rsidR="004D6635">
        <w:rPr>
          <w:sz w:val="24"/>
          <w:szCs w:val="24"/>
        </w:rPr>
        <w:t>C</w:t>
      </w:r>
      <w:r w:rsidR="00F1786A">
        <w:rPr>
          <w:sz w:val="24"/>
          <w:szCs w:val="24"/>
        </w:rPr>
        <w:t xml:space="preserve">ommissione di esperti </w:t>
      </w:r>
      <w:r w:rsidR="004D6635">
        <w:rPr>
          <w:sz w:val="24"/>
          <w:szCs w:val="24"/>
        </w:rPr>
        <w:t>preordinata a</w:t>
      </w:r>
      <w:r w:rsidR="00F1786A">
        <w:rPr>
          <w:sz w:val="24"/>
          <w:szCs w:val="24"/>
        </w:rPr>
        <w:t xml:space="preserve"> dare un contributo tecnico e</w:t>
      </w:r>
      <w:r w:rsidR="004D6635">
        <w:rPr>
          <w:sz w:val="24"/>
          <w:szCs w:val="24"/>
        </w:rPr>
        <w:t>d intellettuale di alto livello:</w:t>
      </w:r>
      <w:r w:rsidR="00F1786A">
        <w:rPr>
          <w:sz w:val="24"/>
          <w:szCs w:val="24"/>
        </w:rPr>
        <w:t xml:space="preserve"> con l’obiettivo </w:t>
      </w:r>
      <w:r w:rsidR="004D6635">
        <w:rPr>
          <w:sz w:val="24"/>
          <w:szCs w:val="24"/>
        </w:rPr>
        <w:t xml:space="preserve">dichiarato </w:t>
      </w:r>
      <w:r w:rsidR="00F1786A">
        <w:rPr>
          <w:sz w:val="24"/>
          <w:szCs w:val="24"/>
        </w:rPr>
        <w:t>di fare della fascia a mare un’importante occasione di sviluppo per il futuro del nostro turismo e dei nostri figli.</w:t>
      </w:r>
      <w:r w:rsidR="00226B6A">
        <w:rPr>
          <w:sz w:val="24"/>
          <w:szCs w:val="24"/>
        </w:rPr>
        <w:t xml:space="preserve"> E, soprattutto, con quell’avvedutezza che sconsiglia </w:t>
      </w:r>
      <w:r w:rsidR="00226B6A">
        <w:rPr>
          <w:sz w:val="24"/>
          <w:szCs w:val="24"/>
        </w:rPr>
        <w:lastRenderedPageBreak/>
        <w:t>l’inserimento estemporaneo in un Piano delle Alienazioni – con tutti gli effetti giuridici che tale inserimento comporta ai sensi di legge – a prescindere dalle regole, già esistenti, contenute negli strumenti comunali di pianificazione urbanistica: sia quelli già approvati, che quelli in corso di approvazione.</w:t>
      </w:r>
    </w:p>
    <w:p w:rsidR="00423415" w:rsidRDefault="00423415" w:rsidP="00E30589">
      <w:pPr>
        <w:pStyle w:val="Paragrafoelenco"/>
        <w:ind w:left="0"/>
        <w:jc w:val="both"/>
        <w:rPr>
          <w:sz w:val="24"/>
          <w:szCs w:val="24"/>
        </w:rPr>
      </w:pPr>
    </w:p>
    <w:p w:rsidR="00226B6A" w:rsidRDefault="00226B6A" w:rsidP="00E30589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tale motivo riteniamo oggettivamente miope ed improvvida la citata deliberazione consiliare e </w:t>
      </w:r>
      <w:r w:rsidRPr="00E34240">
        <w:rPr>
          <w:sz w:val="24"/>
          <w:szCs w:val="24"/>
        </w:rPr>
        <w:t>ne chiediamo con fermezza la revoca,</w:t>
      </w:r>
      <w:r>
        <w:rPr>
          <w:sz w:val="24"/>
          <w:szCs w:val="24"/>
        </w:rPr>
        <w:t xml:space="preserve"> formulando all’attuale maggioranza la preghiera di confrontarsi e di dibattere su argomenti così delicati prima di avventurarsi in iniziative potenzialmente lesive degli interessi della comunità </w:t>
      </w:r>
      <w:proofErr w:type="spellStart"/>
      <w:r>
        <w:rPr>
          <w:sz w:val="24"/>
          <w:szCs w:val="24"/>
        </w:rPr>
        <w:t>guardavallese</w:t>
      </w:r>
      <w:proofErr w:type="spellEnd"/>
      <w:r>
        <w:rPr>
          <w:sz w:val="24"/>
          <w:szCs w:val="24"/>
        </w:rPr>
        <w:t>. E di tutti i cittadini, nessuno escluso.</w:t>
      </w:r>
    </w:p>
    <w:p w:rsidR="00D572B2" w:rsidRDefault="00D572B2" w:rsidP="00E30589">
      <w:pPr>
        <w:pStyle w:val="Paragrafoelenco"/>
        <w:ind w:left="0"/>
        <w:jc w:val="both"/>
        <w:rPr>
          <w:sz w:val="24"/>
          <w:szCs w:val="24"/>
        </w:rPr>
      </w:pPr>
    </w:p>
    <w:p w:rsidR="00D572B2" w:rsidRDefault="00D572B2" w:rsidP="00E30589">
      <w:pPr>
        <w:pStyle w:val="Paragrafoelenco"/>
        <w:ind w:left="0"/>
        <w:jc w:val="both"/>
        <w:rPr>
          <w:sz w:val="24"/>
          <w:szCs w:val="24"/>
        </w:rPr>
      </w:pPr>
    </w:p>
    <w:p w:rsidR="00D572B2" w:rsidRDefault="00D572B2" w:rsidP="00E30589">
      <w:pPr>
        <w:pStyle w:val="Paragrafoelenco"/>
        <w:ind w:left="0"/>
        <w:jc w:val="both"/>
        <w:rPr>
          <w:sz w:val="24"/>
          <w:szCs w:val="24"/>
        </w:rPr>
      </w:pPr>
    </w:p>
    <w:p w:rsidR="00D572B2" w:rsidRDefault="00D572B2" w:rsidP="00E30589">
      <w:pPr>
        <w:pStyle w:val="Paragrafoelenco"/>
        <w:ind w:left="0"/>
        <w:jc w:val="both"/>
        <w:rPr>
          <w:sz w:val="24"/>
          <w:szCs w:val="24"/>
        </w:rPr>
      </w:pPr>
    </w:p>
    <w:p w:rsidR="00D572B2" w:rsidRDefault="00D572B2" w:rsidP="00E30589">
      <w:pPr>
        <w:pStyle w:val="Paragrafoelenco"/>
        <w:ind w:left="0"/>
        <w:jc w:val="both"/>
        <w:rPr>
          <w:sz w:val="24"/>
          <w:szCs w:val="24"/>
        </w:rPr>
      </w:pPr>
    </w:p>
    <w:p w:rsidR="00D572B2" w:rsidRPr="00D572B2" w:rsidRDefault="00D572B2" w:rsidP="00E30589">
      <w:pPr>
        <w:pStyle w:val="Paragrafoelenco"/>
        <w:ind w:left="0"/>
        <w:jc w:val="both"/>
        <w:rPr>
          <w:sz w:val="32"/>
          <w:szCs w:val="32"/>
        </w:rPr>
      </w:pPr>
      <w:r w:rsidRPr="00D572B2">
        <w:rPr>
          <w:b/>
          <w:sz w:val="32"/>
          <w:szCs w:val="32"/>
        </w:rPr>
        <w:t>MARTEDÌ 31 LUGLIO 2012 ORE 19,00 PIAZZA DEANDRÈ</w:t>
      </w:r>
      <w:r w:rsidRPr="00D572B2">
        <w:rPr>
          <w:sz w:val="32"/>
          <w:szCs w:val="32"/>
        </w:rPr>
        <w:t xml:space="preserve">  INIZIATIVA PUBBLICA DEL PARTITO DEMOCRATICO E DEL GRUPPO CONSILIARE. SUI SEGUENTI ARGOMENTI:</w:t>
      </w:r>
    </w:p>
    <w:p w:rsidR="00D572B2" w:rsidRPr="00D572B2" w:rsidRDefault="00D572B2" w:rsidP="00E30589">
      <w:pPr>
        <w:pStyle w:val="Paragrafoelenco"/>
        <w:ind w:left="0"/>
        <w:jc w:val="both"/>
        <w:rPr>
          <w:sz w:val="32"/>
          <w:szCs w:val="32"/>
        </w:rPr>
      </w:pPr>
      <w:r w:rsidRPr="00D572B2">
        <w:rPr>
          <w:sz w:val="32"/>
          <w:szCs w:val="32"/>
        </w:rPr>
        <w:t>- ALIENAZIONE MEDIANTE CONCESSIONI DELLA FASCIA A MARE;</w:t>
      </w:r>
    </w:p>
    <w:p w:rsidR="00D572B2" w:rsidRPr="00D572B2" w:rsidRDefault="00D572B2" w:rsidP="00E30589">
      <w:pPr>
        <w:pStyle w:val="Paragrafoelenco"/>
        <w:ind w:left="0"/>
        <w:jc w:val="both"/>
        <w:rPr>
          <w:sz w:val="32"/>
          <w:szCs w:val="32"/>
        </w:rPr>
      </w:pPr>
      <w:r w:rsidRPr="00D572B2">
        <w:rPr>
          <w:sz w:val="32"/>
          <w:szCs w:val="32"/>
        </w:rPr>
        <w:t>- SITUAZIONE FINANZIARIA DEL COMUNE.</w:t>
      </w:r>
    </w:p>
    <w:p w:rsidR="00D572B2" w:rsidRDefault="00D572B2" w:rsidP="00E30589">
      <w:pPr>
        <w:pStyle w:val="Paragrafoelenco"/>
        <w:ind w:left="0"/>
        <w:jc w:val="both"/>
        <w:rPr>
          <w:sz w:val="32"/>
          <w:szCs w:val="32"/>
        </w:rPr>
      </w:pPr>
    </w:p>
    <w:p w:rsidR="004F2333" w:rsidRPr="00D572B2" w:rsidRDefault="004F2333" w:rsidP="00E30589">
      <w:pPr>
        <w:pStyle w:val="Paragrafoelenco"/>
        <w:ind w:left="0"/>
        <w:jc w:val="both"/>
        <w:rPr>
          <w:sz w:val="32"/>
          <w:szCs w:val="32"/>
        </w:rPr>
      </w:pPr>
    </w:p>
    <w:p w:rsidR="00D572B2" w:rsidRDefault="00D572B2" w:rsidP="00E30589">
      <w:pPr>
        <w:pStyle w:val="Paragrafoelenco"/>
        <w:ind w:left="0"/>
        <w:jc w:val="both"/>
        <w:rPr>
          <w:b/>
          <w:sz w:val="44"/>
          <w:szCs w:val="44"/>
        </w:rPr>
      </w:pPr>
      <w:r w:rsidRPr="00D572B2">
        <w:rPr>
          <w:b/>
          <w:sz w:val="44"/>
          <w:szCs w:val="44"/>
        </w:rPr>
        <w:t xml:space="preserve">RACCOLTA FIRME. </w:t>
      </w:r>
    </w:p>
    <w:p w:rsidR="00D572B2" w:rsidRDefault="00D572B2" w:rsidP="00E30589">
      <w:pPr>
        <w:pStyle w:val="Paragrafoelenco"/>
        <w:ind w:left="0"/>
        <w:jc w:val="both"/>
        <w:rPr>
          <w:b/>
          <w:sz w:val="44"/>
          <w:szCs w:val="44"/>
        </w:rPr>
      </w:pPr>
    </w:p>
    <w:p w:rsidR="00D572B2" w:rsidRDefault="00D572B2" w:rsidP="00E30589">
      <w:pPr>
        <w:pStyle w:val="Paragrafoelenco"/>
        <w:ind w:left="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I CITTADINI SONO INVITATI A PARTECIPARE</w:t>
      </w:r>
    </w:p>
    <w:p w:rsidR="00D572B2" w:rsidRDefault="00D572B2" w:rsidP="00E30589">
      <w:pPr>
        <w:pStyle w:val="Paragrafoelenco"/>
        <w:ind w:left="0"/>
        <w:jc w:val="both"/>
        <w:rPr>
          <w:b/>
          <w:sz w:val="44"/>
          <w:szCs w:val="44"/>
        </w:rPr>
      </w:pPr>
    </w:p>
    <w:p w:rsidR="00D572B2" w:rsidRDefault="00D572B2" w:rsidP="00E30589">
      <w:pPr>
        <w:pStyle w:val="Paragrafoelenco"/>
        <w:ind w:left="0"/>
        <w:jc w:val="both"/>
        <w:rPr>
          <w:b/>
          <w:sz w:val="44"/>
          <w:szCs w:val="44"/>
        </w:rPr>
      </w:pPr>
    </w:p>
    <w:p w:rsidR="00D572B2" w:rsidRPr="00D572B2" w:rsidRDefault="00D572B2" w:rsidP="00E30589">
      <w:pPr>
        <w:pStyle w:val="Paragrafoelenc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72B2">
        <w:rPr>
          <w:b/>
          <w:sz w:val="28"/>
          <w:szCs w:val="28"/>
        </w:rPr>
        <w:t>CIRCOLO PARTITO DEMOCRATICO</w:t>
      </w:r>
    </w:p>
    <w:p w:rsidR="00D572B2" w:rsidRDefault="00D572B2" w:rsidP="00E30589">
      <w:pPr>
        <w:pStyle w:val="Paragrafoelenc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72B2">
        <w:rPr>
          <w:b/>
          <w:sz w:val="28"/>
          <w:szCs w:val="28"/>
        </w:rPr>
        <w:t>GUARDAVALLE</w:t>
      </w:r>
    </w:p>
    <w:p w:rsidR="00D572B2" w:rsidRDefault="00D572B2" w:rsidP="00E30589">
      <w:pPr>
        <w:pStyle w:val="Paragrafoelenco"/>
        <w:ind w:left="0"/>
        <w:jc w:val="both"/>
        <w:rPr>
          <w:b/>
          <w:sz w:val="28"/>
          <w:szCs w:val="28"/>
        </w:rPr>
      </w:pPr>
    </w:p>
    <w:p w:rsidR="00D572B2" w:rsidRDefault="00D572B2" w:rsidP="00E30589">
      <w:pPr>
        <w:pStyle w:val="Paragrafoelenco"/>
        <w:ind w:left="0"/>
        <w:jc w:val="both"/>
        <w:rPr>
          <w:b/>
          <w:sz w:val="28"/>
          <w:szCs w:val="28"/>
        </w:rPr>
      </w:pPr>
    </w:p>
    <w:p w:rsidR="00D572B2" w:rsidRPr="00D572B2" w:rsidRDefault="00D572B2" w:rsidP="00E30589">
      <w:pPr>
        <w:pStyle w:val="Paragrafoelenco"/>
        <w:ind w:left="0"/>
        <w:jc w:val="both"/>
        <w:rPr>
          <w:b/>
          <w:sz w:val="28"/>
          <w:szCs w:val="28"/>
        </w:rPr>
      </w:pPr>
    </w:p>
    <w:sectPr w:rsidR="00D572B2" w:rsidRPr="00D572B2" w:rsidSect="008F0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1C3"/>
    <w:multiLevelType w:val="hybridMultilevel"/>
    <w:tmpl w:val="719A93D0"/>
    <w:lvl w:ilvl="0" w:tplc="5E86AA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2A4AE4"/>
    <w:rsid w:val="001513C1"/>
    <w:rsid w:val="001C7A86"/>
    <w:rsid w:val="00226B6A"/>
    <w:rsid w:val="00252612"/>
    <w:rsid w:val="002A4AE4"/>
    <w:rsid w:val="002B1E72"/>
    <w:rsid w:val="002C6082"/>
    <w:rsid w:val="003415E2"/>
    <w:rsid w:val="0037173F"/>
    <w:rsid w:val="00423415"/>
    <w:rsid w:val="004D6635"/>
    <w:rsid w:val="004F2333"/>
    <w:rsid w:val="00676445"/>
    <w:rsid w:val="008A478D"/>
    <w:rsid w:val="008F0ACE"/>
    <w:rsid w:val="00A715A3"/>
    <w:rsid w:val="00A93866"/>
    <w:rsid w:val="00AD1483"/>
    <w:rsid w:val="00BB58C7"/>
    <w:rsid w:val="00BC125D"/>
    <w:rsid w:val="00BC7719"/>
    <w:rsid w:val="00C56992"/>
    <w:rsid w:val="00CA645E"/>
    <w:rsid w:val="00D572B2"/>
    <w:rsid w:val="00E30589"/>
    <w:rsid w:val="00E34240"/>
    <w:rsid w:val="00F1786A"/>
    <w:rsid w:val="00F6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A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A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96496-B86C-4F1C-9D16-13F537E9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nicola</cp:lastModifiedBy>
  <cp:revision>2</cp:revision>
  <cp:lastPrinted>2012-07-26T17:56:00Z</cp:lastPrinted>
  <dcterms:created xsi:type="dcterms:W3CDTF">2012-07-27T15:50:00Z</dcterms:created>
  <dcterms:modified xsi:type="dcterms:W3CDTF">2012-07-27T15:50:00Z</dcterms:modified>
</cp:coreProperties>
</file>